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Начальнику УО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АМО «Кошехабльский район»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А. Х. Берзеговой 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МБОУ СОШ №</w:t>
      </w:r>
      <w:r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а.Хачемзий</w:t>
      </w:r>
      <w:r>
        <w:rPr>
          <w:b/>
          <w:sz w:val="28"/>
          <w:szCs w:val="28"/>
        </w:rPr>
        <w:t xml:space="preserve">  по профилактике безнадзорности и правонарушений  несовершеннолетних по предупреждению противоправных деяний со стороны несовершеннолетних</w:t>
      </w:r>
    </w:p>
    <w:p>
      <w:pPr>
        <w:pStyle w:val="Normal"/>
        <w:jc w:val="center"/>
        <w:rPr>
          <w:rFonts w:ascii="Monotype Corsiva" w:hAnsi="Monotype Corsiva"/>
          <w:b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</w:r>
    </w:p>
    <w:p>
      <w:pPr>
        <w:pStyle w:val="NormalWeb"/>
        <w:spacing w:before="280" w:after="280"/>
        <w:ind w:firstLine="708"/>
        <w:jc w:val="both"/>
        <w:rPr/>
      </w:pPr>
      <w:r>
        <w:rPr>
          <w:sz w:val="28"/>
          <w:szCs w:val="28"/>
        </w:rPr>
        <w:t>Работа по профилактике безнадзорности и  правонарушений ведется согласно плану. Администрацией школы, педагогическим коллективом ежегодно проводятся педсоветы, совещания при директоре, затрагивающие проблемы воспитания. Так в I полугодии текущего учебного года вопросы профилактики были рассмотрены на педагогическом совете, совещаниях при директоре: «О выполнении планов помощи несовершеннолетним, которые находятся в СОП», «О работе Совета по профилактике беспризорности и правонарушений среди несовершеннолетних, ходе реализации мероприятий по выполнению Программы эффективности профилактики беспризорности и правонарушений на 2022-2023 учебный год», совещаниях при заместителе директора по учебно-воспитательной работе: «Состояние организации занятости учащихся во внеурочное время», «Усовершенствование работы классного руководителя по профилактике семейного неблагополучия». На заседаниях заслушивались отчёты классных руководителей по профилактической работе с учащимися.</w:t>
      </w:r>
    </w:p>
    <w:p>
      <w:pPr>
        <w:pStyle w:val="NormalWeb"/>
        <w:spacing w:before="280" w:after="280"/>
        <w:ind w:firstLine="708"/>
        <w:jc w:val="both"/>
        <w:rPr/>
      </w:pPr>
      <w:r>
        <w:rPr>
          <w:sz w:val="28"/>
          <w:szCs w:val="28"/>
        </w:rPr>
        <w:t>В школе налажена система контроля по посещению занятий учащимися. Вопросы пропуска занятий анализируются и обсуждаются на заседаниях педагогического совета по итогам каждой четверти.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Для снижения суицидальных намерений у учащихся, проводиться дальнейшая работа по предупреждению суицидального риска.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 целью профилактики правонарушений и беспризорности среди несовершеннолетних с учащимися проводятся классные и общешкольные мероприятия. Так, на протяжении полугодия проведёна неделя профилактики суицида, неделя правовых знаний, мероприятия ко Дню Учителя, Дню Матери, Новому году, рождественская ярмарка и др.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ПРОФИЛАКТИКА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Конкурс рисунков на тему: «</w:t>
      </w:r>
      <w:r>
        <w:rPr>
          <w:bCs/>
          <w:sz w:val="28"/>
          <w:szCs w:val="28"/>
        </w:rPr>
        <w:t>Давайте жить!</w:t>
      </w:r>
      <w:r>
        <w:rPr>
          <w:bCs/>
          <w:sz w:val="28"/>
          <w:szCs w:val="28"/>
        </w:rPr>
        <w:t xml:space="preserve"> » 4-</w:t>
      </w:r>
      <w:r>
        <w:rPr>
          <w:bCs/>
          <w:sz w:val="28"/>
          <w:szCs w:val="28"/>
        </w:rPr>
        <w:t xml:space="preserve">7 </w:t>
      </w:r>
      <w:r>
        <w:rPr>
          <w:bCs/>
          <w:sz w:val="28"/>
          <w:szCs w:val="28"/>
        </w:rPr>
        <w:t>классы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Спортивные соревнования «Веселые старты»;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Конкурс плакатов «Мы за ЗОЖ»</w:t>
      </w:r>
    </w:p>
    <w:p>
      <w:pPr>
        <w:pStyle w:val="Normal"/>
        <w:jc w:val="both"/>
        <w:rPr/>
      </w:pPr>
      <w:r>
        <w:rPr>
          <w:sz w:val="28"/>
          <w:szCs w:val="28"/>
        </w:rPr>
        <w:t>4. Конкурсы на лучшую социальную рекламу «</w:t>
      </w:r>
      <w:r>
        <w:rPr>
          <w:sz w:val="28"/>
          <w:szCs w:val="28"/>
        </w:rPr>
        <w:t>Подари улыбку миру!</w:t>
      </w:r>
      <w:r>
        <w:rPr>
          <w:sz w:val="28"/>
          <w:szCs w:val="28"/>
        </w:rPr>
        <w:t>»</w:t>
      </w:r>
    </w:p>
    <w:p>
      <w:pPr>
        <w:pStyle w:val="Normal"/>
        <w:jc w:val="both"/>
        <w:rPr/>
      </w:pPr>
      <w:r>
        <w:rPr>
          <w:sz w:val="28"/>
          <w:szCs w:val="28"/>
        </w:rPr>
        <w:t>5. Для выявления детей, склонных к суицидальному риску и аутоагрессивным действиям   проводится диагностика по опросникам: «Шкала детской депрессивности», «Шкала детской тревожности», личностный опросник ИСН; тестирование по методике «Суицидальная мотивация»</w:t>
      </w:r>
    </w:p>
    <w:p>
      <w:pPr>
        <w:pStyle w:val="NormalWeb"/>
        <w:spacing w:before="280" w:after="2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улучшения работы по профилактике правонарушений среди подростков необходимо больше использовать возможности детского самоуправления в классах, что могло бы стать одним из факторов социализации подростков, помогло бы включению этих ребят в значимую деятельность, выработке у них активной жизненной позиции.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Педагог-психолог                                                                </w:t>
      </w:r>
      <w:r>
        <w:rPr>
          <w:sz w:val="28"/>
          <w:szCs w:val="28"/>
        </w:rPr>
        <w:t>С.Ш. Мамишева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Социальный педагог                                                            </w:t>
      </w:r>
      <w:r>
        <w:rPr>
          <w:sz w:val="28"/>
          <w:szCs w:val="28"/>
        </w:rPr>
        <w:t>Л.Х. Мамишева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onotype Corsiv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3650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336506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f0b5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Neat_Office/6.2.8.2$Windows_x86 LibreOffice_project/</Application>
  <Pages>2</Pages>
  <Words>313</Words>
  <Characters>2350</Characters>
  <CharactersWithSpaces>2775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2023-03-23T07:00:00Z</dcterms:created>
  <dc:creator>USER</dc:creator>
  <dc:description/>
  <dc:language>ru-RU</dc:language>
  <cp:lastModifiedBy/>
  <dcterms:modified xsi:type="dcterms:W3CDTF">2023-03-24T11:18:35Z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